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736270DB" w:rsidR="00FD53E4" w:rsidRDefault="00DD1591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908429" wp14:editId="66BCD09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0ADE0A1B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5E0F04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5E0F04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zgodności projektu z zasadą „nie czyń poważnych  szkód”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123114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123114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123114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123114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12311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123114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>Dokumentacja z procedury oceny oddziaływania na środowisko wraz z  decyzją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12311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69626F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9626F">
              <w:rPr>
                <w:rFonts w:ascii="Calibri" w:hAnsi="Calibri"/>
                <w:sz w:val="22"/>
                <w:szCs w:val="22"/>
              </w:rPr>
              <w:t>4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.</w:t>
            </w:r>
            <w:r w:rsidR="0069626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9626F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69626F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jeśli dotyczy</w:t>
            </w:r>
            <w:r w:rsidRPr="0069626F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A384D" w:rsidRPr="00A6652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66522">
              <w:rPr>
                <w:rFonts w:ascii="Calibri" w:hAnsi="Calibri"/>
                <w:sz w:val="22"/>
                <w:szCs w:val="22"/>
              </w:rPr>
              <w:t>.</w:t>
            </w:r>
            <w:r w:rsidR="008C1902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Odnawialne źródła energii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A384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923B9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4"/>
      <w:bookmarkEnd w:id="5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002D" w14:textId="77777777" w:rsidR="00676AA8" w:rsidRDefault="00676AA8">
      <w:r>
        <w:separator/>
      </w:r>
    </w:p>
  </w:endnote>
  <w:endnote w:type="continuationSeparator" w:id="0">
    <w:p w14:paraId="18B9AE2E" w14:textId="77777777" w:rsidR="00676AA8" w:rsidRDefault="0067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A081" w14:textId="77777777" w:rsidR="0040705C" w:rsidRDefault="00407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25956F6A" w:rsidR="00B63EAC" w:rsidRPr="00B63EAC" w:rsidRDefault="00E973EF" w:rsidP="0040705C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6954" w14:textId="77777777" w:rsidR="00676AA8" w:rsidRDefault="00676AA8">
      <w:r>
        <w:separator/>
      </w:r>
    </w:p>
  </w:footnote>
  <w:footnote w:type="continuationSeparator" w:id="0">
    <w:p w14:paraId="5661493E" w14:textId="77777777" w:rsidR="00676AA8" w:rsidRDefault="0067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42F4" w14:textId="77777777" w:rsidR="0040705C" w:rsidRDefault="00407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F7FB" w14:textId="77777777" w:rsidR="0040705C" w:rsidRDefault="00407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9891F13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50384">
    <w:abstractNumId w:val="13"/>
  </w:num>
  <w:num w:numId="2" w16cid:durableId="1437603830">
    <w:abstractNumId w:val="4"/>
  </w:num>
  <w:num w:numId="3" w16cid:durableId="605574346">
    <w:abstractNumId w:val="9"/>
  </w:num>
  <w:num w:numId="4" w16cid:durableId="1005747936">
    <w:abstractNumId w:val="17"/>
  </w:num>
  <w:num w:numId="5" w16cid:durableId="1699891155">
    <w:abstractNumId w:val="5"/>
  </w:num>
  <w:num w:numId="6" w16cid:durableId="534925843">
    <w:abstractNumId w:val="22"/>
  </w:num>
  <w:num w:numId="7" w16cid:durableId="605113641">
    <w:abstractNumId w:val="16"/>
  </w:num>
  <w:num w:numId="8" w16cid:durableId="341396194">
    <w:abstractNumId w:val="2"/>
  </w:num>
  <w:num w:numId="9" w16cid:durableId="1222594737">
    <w:abstractNumId w:val="20"/>
  </w:num>
  <w:num w:numId="10" w16cid:durableId="763767122">
    <w:abstractNumId w:val="3"/>
  </w:num>
  <w:num w:numId="11" w16cid:durableId="2046250373">
    <w:abstractNumId w:val="11"/>
  </w:num>
  <w:num w:numId="12" w16cid:durableId="1414623420">
    <w:abstractNumId w:val="21"/>
  </w:num>
  <w:num w:numId="13" w16cid:durableId="1491867046">
    <w:abstractNumId w:val="6"/>
  </w:num>
  <w:num w:numId="14" w16cid:durableId="1894388065">
    <w:abstractNumId w:val="7"/>
  </w:num>
  <w:num w:numId="15" w16cid:durableId="431971750">
    <w:abstractNumId w:val="23"/>
  </w:num>
  <w:num w:numId="16" w16cid:durableId="298919840">
    <w:abstractNumId w:val="15"/>
  </w:num>
  <w:num w:numId="17" w16cid:durableId="874467493">
    <w:abstractNumId w:val="0"/>
  </w:num>
  <w:num w:numId="18" w16cid:durableId="813529292">
    <w:abstractNumId w:val="1"/>
  </w:num>
  <w:num w:numId="19" w16cid:durableId="696197162">
    <w:abstractNumId w:val="10"/>
  </w:num>
  <w:num w:numId="20" w16cid:durableId="121382871">
    <w:abstractNumId w:val="8"/>
  </w:num>
  <w:num w:numId="21" w16cid:durableId="682245311">
    <w:abstractNumId w:val="14"/>
  </w:num>
  <w:num w:numId="22" w16cid:durableId="1039429066">
    <w:abstractNumId w:val="12"/>
  </w:num>
  <w:num w:numId="23" w16cid:durableId="949625541">
    <w:abstractNumId w:val="19"/>
  </w:num>
  <w:num w:numId="24" w16cid:durableId="792746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5680F4-9B50-42C8-97E7-9F5AB31F6358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84FC9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705C"/>
    <w:rsid w:val="00410ADD"/>
    <w:rsid w:val="004171BD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047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6AA8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05F68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643F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8C3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CB7"/>
    <w:rsid w:val="00CF5F83"/>
    <w:rsid w:val="00CF63D2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D1591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95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60EFB0-198D-4295-95EC-9C898B4EF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680F4-9B50-42C8-97E7-9F5AB31F63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19</cp:revision>
  <cp:lastPrinted>2025-07-21T12:36:00Z</cp:lastPrinted>
  <dcterms:created xsi:type="dcterms:W3CDTF">2025-07-14T21:09:00Z</dcterms:created>
  <dcterms:modified xsi:type="dcterms:W3CDTF">2025-10-30T08:59:00Z</dcterms:modified>
</cp:coreProperties>
</file>