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05D05EA0" w:rsidR="00FD53E4" w:rsidRDefault="00E75699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5CACA3D" wp14:editId="47B3DE57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1816147623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47623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FD53E4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0ADE0A1B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5E0F04" w:rsidRPr="005E0F04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47209F21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Działania </w:t>
            </w:r>
            <w:r w:rsidR="005E0F04" w:rsidRPr="005E0F04">
              <w:rPr>
                <w:rFonts w:ascii="Calibri" w:hAnsi="Calibri" w:cs="Times New Roman"/>
                <w:sz w:val="22"/>
                <w:szCs w:val="22"/>
              </w:rPr>
              <w:t xml:space="preserve">2.07 Odnawialne źródła energii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3ED33CE9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zgodności projektu z zasadą „nie czyń poważnych  szkód”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123114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123114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123114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123114">
              <w:rPr>
                <w:rFonts w:ascii="Calibri" w:hAnsi="Calibri"/>
                <w:sz w:val="22"/>
                <w:szCs w:val="22"/>
              </w:rPr>
              <w:t xml:space="preserve">spełniania zasady DNSH – wg udostępnionego wzoru </w:t>
            </w:r>
            <w:r w:rsidR="00D33BF8" w:rsidRPr="0012311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77777777" w:rsidR="00FD53E4" w:rsidRPr="00123114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>Dokumentacja z procedury oceny oddziaływania na środowisko wraz z  decyzją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Pr="0012311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Zaświadczenie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303B90FF" w:rsidR="00FD53E4" w:rsidRPr="0069626F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69626F">
              <w:rPr>
                <w:rFonts w:ascii="Calibri" w:hAnsi="Calibri"/>
                <w:sz w:val="22"/>
                <w:szCs w:val="22"/>
              </w:rPr>
              <w:t>4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.</w:t>
            </w:r>
            <w:r w:rsidR="0069626F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9626F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69626F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jeśli dotyczy</w:t>
            </w:r>
            <w:r w:rsidRPr="0069626F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58D81D39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14B978C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lub pomoc inną niż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054B96ED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21518A4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</w:t>
            </w:r>
            <w:proofErr w:type="spellStart"/>
            <w:r w:rsidRPr="00847DD6">
              <w:rPr>
                <w:rFonts w:ascii="Calibri" w:hAnsi="Calibri"/>
                <w:sz w:val="22"/>
                <w:szCs w:val="22"/>
              </w:rPr>
              <w:t>minimis</w:t>
            </w:r>
            <w:proofErr w:type="spellEnd"/>
            <w:r w:rsidRPr="00847DD6">
              <w:rPr>
                <w:rFonts w:ascii="Calibri" w:hAnsi="Calibri"/>
                <w:sz w:val="22"/>
                <w:szCs w:val="22"/>
              </w:rPr>
              <w:t xml:space="preserve">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BED521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7.2</w:t>
            </w:r>
          </w:p>
        </w:tc>
        <w:tc>
          <w:tcPr>
            <w:tcW w:w="10987" w:type="dxa"/>
            <w:vAlign w:val="center"/>
          </w:tcPr>
          <w:p w14:paraId="203C0531" w14:textId="6A8B0E0C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BDA819F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E59946E" w14:textId="41CF8E3B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1D9FE966" w14:textId="62D57B74" w:rsidR="00C91AE5" w:rsidRPr="00A66522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C91AE5">
              <w:rPr>
                <w:rFonts w:ascii="Calibri" w:hAnsi="Calibri"/>
                <w:sz w:val="22"/>
                <w:szCs w:val="22"/>
              </w:rPr>
              <w:t>Oświadczenie dotyczące zgodności projektu ze szczegółowymi warunkami realizacji projektów</w:t>
            </w:r>
            <w:r>
              <w:rPr>
                <w:rFonts w:ascii="Calibri" w:hAnsi="Calibri"/>
                <w:sz w:val="22"/>
                <w:szCs w:val="22"/>
              </w:rPr>
              <w:t xml:space="preserve"> w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 ramach </w:t>
            </w:r>
            <w:r>
              <w:rPr>
                <w:rFonts w:ascii="Calibri" w:hAnsi="Calibri"/>
                <w:sz w:val="22"/>
                <w:szCs w:val="22"/>
              </w:rPr>
              <w:t>Dz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iałania 2.07 </w:t>
            </w:r>
            <w:r>
              <w:rPr>
                <w:rFonts w:ascii="Calibri" w:hAnsi="Calibri"/>
                <w:sz w:val="22"/>
                <w:szCs w:val="22"/>
              </w:rPr>
              <w:t>O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dnawialne źródła energii – </w:t>
            </w:r>
            <w:r>
              <w:rPr>
                <w:rFonts w:ascii="Calibri" w:hAnsi="Calibri"/>
                <w:sz w:val="22"/>
                <w:szCs w:val="22"/>
              </w:rPr>
              <w:t>RLKS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1AC9B2B1" w14:textId="2603D77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6D8F276" w14:textId="7C6ECCD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FE3E733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4A9F321" w14:textId="5285AAA9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66E12F73" w14:textId="73A6D24D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A66522">
              <w:rPr>
                <w:rFonts w:ascii="Calibri" w:hAnsi="Calibri"/>
                <w:sz w:val="22"/>
                <w:szCs w:val="22"/>
              </w:rPr>
              <w:t xml:space="preserve">Oświadczenie dotyczące zgodności projektu z horyzontalnymi warunkami udzielenia wsparcia w ramach Działania 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6522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07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Odnawialne źródła energii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– RLKS (z wyłączeniem zasady zrównoważonego rozwoju, w tym zasady DNSH)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67E62F48" w14:textId="6F46D8D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4B0DB90" w14:textId="0BF9692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4D42322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01383B2" w14:textId="7AFE2822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7AFE6A9" w14:textId="30D1E17E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zgodności projektu ze strategią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02308E35" w14:textId="4F15361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1BCC39DA" w14:textId="7BC89ED0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C91AE5" w:rsidRPr="006C38DB" w14:paraId="7EB0E667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BEF1335" w14:textId="2B8E4E07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4DC0C280" w14:textId="6AF14609" w:rsidR="00C91AE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51F55"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6F29837" w14:textId="4518A6E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53C66F83" w14:textId="31E93D86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4" w:name="_Toc123117850"/>
      <w:bookmarkStart w:id="5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4"/>
      <w:bookmarkEnd w:id="5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637D4" w14:textId="77777777" w:rsidR="001B1D28" w:rsidRDefault="001B1D28">
      <w:r>
        <w:separator/>
      </w:r>
    </w:p>
  </w:endnote>
  <w:endnote w:type="continuationSeparator" w:id="0">
    <w:p w14:paraId="6763D5B7" w14:textId="77777777" w:rsidR="001B1D28" w:rsidRDefault="001B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A081" w14:textId="77777777" w:rsidR="0040705C" w:rsidRDefault="004070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2DA5830" w14:textId="25956F6A" w:rsidR="00B63EAC" w:rsidRPr="00B63EAC" w:rsidRDefault="00E973EF" w:rsidP="0040705C">
    <w:pPr>
      <w:spacing w:after="120" w:line="276" w:lineRule="auto"/>
      <w:ind w:left="3540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  <w:t>v.2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C756" w14:textId="77777777" w:rsidR="001B1D28" w:rsidRDefault="001B1D28">
      <w:r>
        <w:separator/>
      </w:r>
    </w:p>
  </w:footnote>
  <w:footnote w:type="continuationSeparator" w:id="0">
    <w:p w14:paraId="30B3D927" w14:textId="77777777" w:rsidR="001B1D28" w:rsidRDefault="001B1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42F4" w14:textId="77777777" w:rsidR="0040705C" w:rsidRDefault="004070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F7FB" w14:textId="77777777" w:rsidR="0040705C" w:rsidRDefault="0040705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73713FC8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4654">
    <w:abstractNumId w:val="13"/>
  </w:num>
  <w:num w:numId="2" w16cid:durableId="242884014">
    <w:abstractNumId w:val="4"/>
  </w:num>
  <w:num w:numId="3" w16cid:durableId="592782388">
    <w:abstractNumId w:val="9"/>
  </w:num>
  <w:num w:numId="4" w16cid:durableId="705910665">
    <w:abstractNumId w:val="17"/>
  </w:num>
  <w:num w:numId="5" w16cid:durableId="95835065">
    <w:abstractNumId w:val="5"/>
  </w:num>
  <w:num w:numId="6" w16cid:durableId="1639922083">
    <w:abstractNumId w:val="22"/>
  </w:num>
  <w:num w:numId="7" w16cid:durableId="1323003689">
    <w:abstractNumId w:val="16"/>
  </w:num>
  <w:num w:numId="8" w16cid:durableId="298268426">
    <w:abstractNumId w:val="2"/>
  </w:num>
  <w:num w:numId="9" w16cid:durableId="1720743625">
    <w:abstractNumId w:val="20"/>
  </w:num>
  <w:num w:numId="10" w16cid:durableId="1964075289">
    <w:abstractNumId w:val="3"/>
  </w:num>
  <w:num w:numId="11" w16cid:durableId="560025866">
    <w:abstractNumId w:val="11"/>
  </w:num>
  <w:num w:numId="12" w16cid:durableId="1942444291">
    <w:abstractNumId w:val="21"/>
  </w:num>
  <w:num w:numId="13" w16cid:durableId="212734045">
    <w:abstractNumId w:val="6"/>
  </w:num>
  <w:num w:numId="14" w16cid:durableId="1613971299">
    <w:abstractNumId w:val="7"/>
  </w:num>
  <w:num w:numId="15" w16cid:durableId="1074157180">
    <w:abstractNumId w:val="23"/>
  </w:num>
  <w:num w:numId="16" w16cid:durableId="1923637468">
    <w:abstractNumId w:val="15"/>
  </w:num>
  <w:num w:numId="17" w16cid:durableId="339084115">
    <w:abstractNumId w:val="0"/>
  </w:num>
  <w:num w:numId="18" w16cid:durableId="604702217">
    <w:abstractNumId w:val="1"/>
  </w:num>
  <w:num w:numId="19" w16cid:durableId="1107232943">
    <w:abstractNumId w:val="10"/>
  </w:num>
  <w:num w:numId="20" w16cid:durableId="207769759">
    <w:abstractNumId w:val="8"/>
  </w:num>
  <w:num w:numId="21" w16cid:durableId="1578980034">
    <w:abstractNumId w:val="14"/>
  </w:num>
  <w:num w:numId="22" w16cid:durableId="908076503">
    <w:abstractNumId w:val="12"/>
  </w:num>
  <w:num w:numId="23" w16cid:durableId="898589234">
    <w:abstractNumId w:val="19"/>
  </w:num>
  <w:num w:numId="24" w16cid:durableId="1960991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5680F4-9B50-42C8-97E7-9F5AB31F6358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44E08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5782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C95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3E93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114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11B1"/>
    <w:rsid w:val="001739DB"/>
    <w:rsid w:val="00173C3B"/>
    <w:rsid w:val="001807D9"/>
    <w:rsid w:val="001808C5"/>
    <w:rsid w:val="001856D6"/>
    <w:rsid w:val="00191931"/>
    <w:rsid w:val="001923B9"/>
    <w:rsid w:val="00195620"/>
    <w:rsid w:val="00197052"/>
    <w:rsid w:val="001974EB"/>
    <w:rsid w:val="00197E61"/>
    <w:rsid w:val="001A03E4"/>
    <w:rsid w:val="001A2276"/>
    <w:rsid w:val="001A2CFC"/>
    <w:rsid w:val="001A3632"/>
    <w:rsid w:val="001A384D"/>
    <w:rsid w:val="001B1D28"/>
    <w:rsid w:val="001B5566"/>
    <w:rsid w:val="001B5DEA"/>
    <w:rsid w:val="001C0567"/>
    <w:rsid w:val="001C4333"/>
    <w:rsid w:val="001C4554"/>
    <w:rsid w:val="001C5036"/>
    <w:rsid w:val="001C7615"/>
    <w:rsid w:val="001C78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E3F"/>
    <w:rsid w:val="00267FCB"/>
    <w:rsid w:val="0027282C"/>
    <w:rsid w:val="0027533D"/>
    <w:rsid w:val="00275FCF"/>
    <w:rsid w:val="002828FE"/>
    <w:rsid w:val="00284D50"/>
    <w:rsid w:val="0029381A"/>
    <w:rsid w:val="002948CB"/>
    <w:rsid w:val="00297CBE"/>
    <w:rsid w:val="002A242F"/>
    <w:rsid w:val="002A2AD5"/>
    <w:rsid w:val="002A5F48"/>
    <w:rsid w:val="002B19AE"/>
    <w:rsid w:val="002B2091"/>
    <w:rsid w:val="002B23F3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2F5A85"/>
    <w:rsid w:val="00304668"/>
    <w:rsid w:val="00305635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70A5"/>
    <w:rsid w:val="003977B4"/>
    <w:rsid w:val="003A0CFA"/>
    <w:rsid w:val="003A31CB"/>
    <w:rsid w:val="003A3A22"/>
    <w:rsid w:val="003A4D86"/>
    <w:rsid w:val="003B22C2"/>
    <w:rsid w:val="003B5978"/>
    <w:rsid w:val="003B71BF"/>
    <w:rsid w:val="003B72FB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0705C"/>
    <w:rsid w:val="00410ADD"/>
    <w:rsid w:val="004171BD"/>
    <w:rsid w:val="00423249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513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B57DE"/>
    <w:rsid w:val="004B6F6F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584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0F04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626F"/>
    <w:rsid w:val="006973E2"/>
    <w:rsid w:val="00697B44"/>
    <w:rsid w:val="006A12FB"/>
    <w:rsid w:val="006A18D1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417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95A12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17F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A8E"/>
    <w:rsid w:val="00837F9E"/>
    <w:rsid w:val="00840693"/>
    <w:rsid w:val="008409D8"/>
    <w:rsid w:val="00841023"/>
    <w:rsid w:val="00842081"/>
    <w:rsid w:val="00846154"/>
    <w:rsid w:val="00847020"/>
    <w:rsid w:val="00847DD6"/>
    <w:rsid w:val="00851379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A0286"/>
    <w:rsid w:val="008A4211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1902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640"/>
    <w:rsid w:val="00913C37"/>
    <w:rsid w:val="009165AF"/>
    <w:rsid w:val="00920159"/>
    <w:rsid w:val="009233C6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C4A53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03E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D6D"/>
    <w:rsid w:val="00AA2AA4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AF7762"/>
    <w:rsid w:val="00B001B7"/>
    <w:rsid w:val="00B003FA"/>
    <w:rsid w:val="00B04498"/>
    <w:rsid w:val="00B05D4D"/>
    <w:rsid w:val="00B05F68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360D"/>
    <w:rsid w:val="00BA4708"/>
    <w:rsid w:val="00BB693C"/>
    <w:rsid w:val="00BC02C1"/>
    <w:rsid w:val="00BC1282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5A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1AE5"/>
    <w:rsid w:val="00C928D0"/>
    <w:rsid w:val="00C935F4"/>
    <w:rsid w:val="00C94539"/>
    <w:rsid w:val="00C95C43"/>
    <w:rsid w:val="00C972C7"/>
    <w:rsid w:val="00CA1B34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5CD7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064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04530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377F3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61FBE"/>
    <w:rsid w:val="00E6226B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699"/>
    <w:rsid w:val="00E75C47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4A00"/>
    <w:rsid w:val="00E96E76"/>
    <w:rsid w:val="00E973EF"/>
    <w:rsid w:val="00EA0683"/>
    <w:rsid w:val="00EA14D1"/>
    <w:rsid w:val="00EA477A"/>
    <w:rsid w:val="00EA593A"/>
    <w:rsid w:val="00EA6404"/>
    <w:rsid w:val="00EA66FE"/>
    <w:rsid w:val="00EA7FA8"/>
    <w:rsid w:val="00EB0FF4"/>
    <w:rsid w:val="00EB1F6A"/>
    <w:rsid w:val="00EB2589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53E4"/>
    <w:rsid w:val="00FD595E"/>
    <w:rsid w:val="00FD5DB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80F4-9B50-42C8-97E7-9F5AB31F635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B60EFB0-198D-4295-95EC-9C898B4E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6</cp:revision>
  <cp:lastPrinted>2025-07-21T12:36:00Z</cp:lastPrinted>
  <dcterms:created xsi:type="dcterms:W3CDTF">2026-05-08T20:42:00Z</dcterms:created>
  <dcterms:modified xsi:type="dcterms:W3CDTF">2026-06-28T18:14:00Z</dcterms:modified>
</cp:coreProperties>
</file>